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0" w:rsidRPr="00B30D10" w:rsidRDefault="00B30D10" w:rsidP="00B30D10">
      <w:pPr>
        <w:rPr>
          <w:rFonts w:ascii="Times" w:eastAsia="Times New Roman" w:hAnsi="Times" w:cs="Times New Roman"/>
          <w:sz w:val="20"/>
          <w:szCs w:val="20"/>
        </w:rPr>
      </w:pPr>
      <w:r w:rsidRPr="00B30D10">
        <w:rPr>
          <w:rFonts w:ascii="Times" w:eastAsia="Times New Roman" w:hAnsi="Times" w:cs="Times New Roman"/>
          <w:b/>
          <w:bCs/>
          <w:color w:val="0088CB"/>
          <w:sz w:val="36"/>
          <w:szCs w:val="36"/>
        </w:rPr>
        <w:t>12.</w:t>
      </w:r>
      <w:r w:rsidRPr="00B30D10">
        <w:rPr>
          <w:rFonts w:ascii="Times" w:eastAsia="Times New Roman" w:hAnsi="Times" w:cs="Times New Roman"/>
          <w:color w:val="0088CB"/>
          <w:sz w:val="36"/>
          <w:szCs w:val="36"/>
        </w:rPr>
        <w:t xml:space="preserve"> </w:t>
      </w:r>
      <w:r w:rsidRPr="00B30D10">
        <w:rPr>
          <w:rFonts w:ascii="Times" w:eastAsia="Times New Roman" w:hAnsi="Times" w:cs="Times New Roman"/>
          <w:b/>
          <w:bCs/>
          <w:color w:val="0088CB"/>
          <w:sz w:val="36"/>
          <w:szCs w:val="36"/>
        </w:rPr>
        <w:t>Human personality, The 3 Gunas of Nature</w:t>
      </w:r>
      <w:r w:rsidRPr="00B30D10">
        <w:rPr>
          <w:rFonts w:ascii="Times" w:eastAsia="Times New Roman" w:hAnsi="Times" w:cs="Times New Roman"/>
          <w:color w:val="0088CB"/>
          <w:sz w:val="36"/>
          <w:szCs w:val="36"/>
        </w:rPr>
        <w:t>       </w:t>
      </w:r>
      <w:r w:rsidRPr="00B30D10">
        <w:rPr>
          <w:rFonts w:ascii="Times" w:eastAsia="Times New Roman" w:hAnsi="Times" w:cs="Times New Roman"/>
          <w:sz w:val="20"/>
          <w:szCs w:val="20"/>
        </w:rPr>
        <w:t>                                      May 26, 2011 at 1:00pm</w:t>
      </w:r>
    </w:p>
    <w:p w:rsidR="00B30D10" w:rsidRPr="00B30D10" w:rsidRDefault="00B30D10" w:rsidP="00B30D10">
      <w:pPr>
        <w:rPr>
          <w:rFonts w:ascii="Times" w:eastAsia="Times New Roman" w:hAnsi="Times" w:cs="Times New Roman"/>
          <w:sz w:val="20"/>
          <w:szCs w:val="20"/>
        </w:rPr>
      </w:pPr>
      <w:r w:rsidRPr="00B30D10">
        <w:rPr>
          <w:rFonts w:ascii="Times" w:eastAsia="Times New Roman" w:hAnsi="Times" w:cs="Times New Roman"/>
          <w:sz w:val="20"/>
          <w:szCs w:val="20"/>
        </w:rPr>
        <w:t xml:space="preserve">The 3 Gunas of Nature In the philosophy of Yoga, all matter in the universe arises from the fundamental substrate called Prakriti. From this ethereal Prakriti the three primary gunas (qualities) emerge creating the essential aspects of all nature—energy, matter and consciousness. These three gunas are tamas (darkness), rajas (activity), and sattva (purity). All three gunas are always present in all beings and objects surrounding us but vary in their relative amounts. We humans have the unique ability to consciously alter the levels of the gunas in our bodies and minds. The gunas cannot be separated or removed in oneself, but can be consciously acted upon to encourage their increase or decrease. A guna can be increased or decreased through the interaction and influence of external objects, lifestyle practices and thoughts. Tamas is a state of darkness, inertia, inactivity and materiality. Tamas manifests from ignorance and deludes all beings from their spiritual truths. To reduce tamas avoid tamasic foods, over sleeping, over eating, inactivity, passivity and fearful situations. Tamasic foods include heavy meats, and foods that are spoiled, chemically treated, processed or refined. </w:t>
      </w:r>
      <w:proofErr w:type="gramStart"/>
      <w:r w:rsidRPr="00B30D10">
        <w:rPr>
          <w:rFonts w:ascii="Times" w:eastAsia="Times New Roman" w:hAnsi="Times" w:cs="Times New Roman"/>
          <w:sz w:val="20"/>
          <w:szCs w:val="20"/>
        </w:rPr>
        <w:t>Rajas is</w:t>
      </w:r>
      <w:proofErr w:type="gramEnd"/>
      <w:r w:rsidRPr="00B30D10">
        <w:rPr>
          <w:rFonts w:ascii="Times" w:eastAsia="Times New Roman" w:hAnsi="Times" w:cs="Times New Roman"/>
          <w:sz w:val="20"/>
          <w:szCs w:val="20"/>
        </w:rPr>
        <w:t xml:space="preserve"> a state of energy, action, change and movement. The nature of rajas is of attraction, longing and attachment and rajas strongly bind us to the fruits of our work. To reduce rajas avoid rajasic foods, over exercising, over work, loud music, excessive thinking and consuming excessive material goods. Rajasic foods include fried foods, spicy foods, and stimulants. Sattva is a state of harmony, balance, joy and intelligence. Sattva is the guna that yogi/nis achieve towards as it reduces rajas and tamas and thus makes liberation possible. To increase sattva reduce both rajas and tamas, eat Sattvic foods and enjoy activities and environments that produce joy and positive thoughts. Sattvic foods include whole grains and legumes and fresh fruits and vegetables that grow above the ground. All of the yogic practices were developed to create sattva in the mind and body. Thus, practicing yoga and leading a yogic lifestyle strongly cultivates sattva. The mind’s psychological qualities are highly unstable and can quickly fluctuate between the different gunas. The predo</w:t>
      </w:r>
      <w:bookmarkStart w:id="0" w:name="_GoBack"/>
      <w:bookmarkEnd w:id="0"/>
      <w:r w:rsidRPr="00B30D10">
        <w:rPr>
          <w:rFonts w:ascii="Times" w:eastAsia="Times New Roman" w:hAnsi="Times" w:cs="Times New Roman"/>
          <w:sz w:val="20"/>
          <w:szCs w:val="20"/>
        </w:rPr>
        <w:t>minate guna of the mind acts as a lens that effects our perceptions and perspective of the world around us. Thus, if the mind is in rajas it will experience world events as chaotic, confusing and demanding and it will react to these events in a rajasic way. All gunas create attachment and thus bind one’s self to the ego. “When one rises above the three gunas that originate in the body; one is freed from birth, old age, disease, and death; and attains enlightenment” (Bhagavad Gita 14.20). While the yogi/nis goal is to cultivate sattva, his/her ultimate goal is to transcend their misidentification of the self with the gunas and to be unattached to both the good and the bad, the positive and negative qualities of all life.</w:t>
      </w:r>
    </w:p>
    <w:p w:rsidR="00F433C3" w:rsidRPr="00B30D10" w:rsidRDefault="00F433C3" w:rsidP="00B30D10"/>
    <w:sectPr w:rsidR="00F433C3" w:rsidRPr="00B30D10" w:rsidSect="00F433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AA5"/>
    <w:multiLevelType w:val="hybridMultilevel"/>
    <w:tmpl w:val="489E51EC"/>
    <w:lvl w:ilvl="0" w:tplc="01E611D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88"/>
    <w:rsid w:val="00260FE2"/>
    <w:rsid w:val="00480B88"/>
    <w:rsid w:val="007C510C"/>
    <w:rsid w:val="00955F9B"/>
    <w:rsid w:val="00B30D10"/>
    <w:rsid w:val="00F4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0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864">
      <w:bodyDiv w:val="1"/>
      <w:marLeft w:val="0"/>
      <w:marRight w:val="0"/>
      <w:marTop w:val="0"/>
      <w:marBottom w:val="0"/>
      <w:divBdr>
        <w:top w:val="none" w:sz="0" w:space="0" w:color="auto"/>
        <w:left w:val="none" w:sz="0" w:space="0" w:color="auto"/>
        <w:bottom w:val="none" w:sz="0" w:space="0" w:color="auto"/>
        <w:right w:val="none" w:sz="0" w:space="0" w:color="auto"/>
      </w:divBdr>
      <w:divsChild>
        <w:div w:id="1978756490">
          <w:marLeft w:val="0"/>
          <w:marRight w:val="0"/>
          <w:marTop w:val="0"/>
          <w:marBottom w:val="0"/>
          <w:divBdr>
            <w:top w:val="none" w:sz="0" w:space="0" w:color="auto"/>
            <w:left w:val="none" w:sz="0" w:space="0" w:color="auto"/>
            <w:bottom w:val="none" w:sz="0" w:space="0" w:color="auto"/>
            <w:right w:val="none" w:sz="0" w:space="0" w:color="auto"/>
          </w:divBdr>
        </w:div>
        <w:div w:id="1671369833">
          <w:marLeft w:val="0"/>
          <w:marRight w:val="0"/>
          <w:marTop w:val="0"/>
          <w:marBottom w:val="0"/>
          <w:divBdr>
            <w:top w:val="none" w:sz="0" w:space="0" w:color="auto"/>
            <w:left w:val="none" w:sz="0" w:space="0" w:color="auto"/>
            <w:bottom w:val="none" w:sz="0" w:space="0" w:color="auto"/>
            <w:right w:val="none" w:sz="0" w:space="0" w:color="auto"/>
          </w:divBdr>
        </w:div>
      </w:divsChild>
    </w:div>
    <w:div w:id="242111763">
      <w:bodyDiv w:val="1"/>
      <w:marLeft w:val="0"/>
      <w:marRight w:val="0"/>
      <w:marTop w:val="0"/>
      <w:marBottom w:val="0"/>
      <w:divBdr>
        <w:top w:val="none" w:sz="0" w:space="0" w:color="auto"/>
        <w:left w:val="none" w:sz="0" w:space="0" w:color="auto"/>
        <w:bottom w:val="none" w:sz="0" w:space="0" w:color="auto"/>
        <w:right w:val="none" w:sz="0" w:space="0" w:color="auto"/>
      </w:divBdr>
      <w:divsChild>
        <w:div w:id="1072508304">
          <w:marLeft w:val="0"/>
          <w:marRight w:val="0"/>
          <w:marTop w:val="0"/>
          <w:marBottom w:val="0"/>
          <w:divBdr>
            <w:top w:val="none" w:sz="0" w:space="0" w:color="auto"/>
            <w:left w:val="none" w:sz="0" w:space="0" w:color="auto"/>
            <w:bottom w:val="none" w:sz="0" w:space="0" w:color="auto"/>
            <w:right w:val="none" w:sz="0" w:space="0" w:color="auto"/>
          </w:divBdr>
        </w:div>
        <w:div w:id="1876383300">
          <w:marLeft w:val="0"/>
          <w:marRight w:val="0"/>
          <w:marTop w:val="0"/>
          <w:marBottom w:val="0"/>
          <w:divBdr>
            <w:top w:val="none" w:sz="0" w:space="0" w:color="auto"/>
            <w:left w:val="none" w:sz="0" w:space="0" w:color="auto"/>
            <w:bottom w:val="none" w:sz="0" w:space="0" w:color="auto"/>
            <w:right w:val="none" w:sz="0" w:space="0" w:color="auto"/>
          </w:divBdr>
        </w:div>
      </w:divsChild>
    </w:div>
    <w:div w:id="316614833">
      <w:bodyDiv w:val="1"/>
      <w:marLeft w:val="0"/>
      <w:marRight w:val="0"/>
      <w:marTop w:val="0"/>
      <w:marBottom w:val="0"/>
      <w:divBdr>
        <w:top w:val="none" w:sz="0" w:space="0" w:color="auto"/>
        <w:left w:val="none" w:sz="0" w:space="0" w:color="auto"/>
        <w:bottom w:val="none" w:sz="0" w:space="0" w:color="auto"/>
        <w:right w:val="none" w:sz="0" w:space="0" w:color="auto"/>
      </w:divBdr>
      <w:divsChild>
        <w:div w:id="548496848">
          <w:marLeft w:val="0"/>
          <w:marRight w:val="0"/>
          <w:marTop w:val="0"/>
          <w:marBottom w:val="0"/>
          <w:divBdr>
            <w:top w:val="none" w:sz="0" w:space="0" w:color="auto"/>
            <w:left w:val="none" w:sz="0" w:space="0" w:color="auto"/>
            <w:bottom w:val="none" w:sz="0" w:space="0" w:color="auto"/>
            <w:right w:val="none" w:sz="0" w:space="0" w:color="auto"/>
          </w:divBdr>
        </w:div>
        <w:div w:id="18439509">
          <w:marLeft w:val="0"/>
          <w:marRight w:val="0"/>
          <w:marTop w:val="0"/>
          <w:marBottom w:val="0"/>
          <w:divBdr>
            <w:top w:val="none" w:sz="0" w:space="0" w:color="auto"/>
            <w:left w:val="none" w:sz="0" w:space="0" w:color="auto"/>
            <w:bottom w:val="none" w:sz="0" w:space="0" w:color="auto"/>
            <w:right w:val="none" w:sz="0" w:space="0" w:color="auto"/>
          </w:divBdr>
        </w:div>
        <w:div w:id="586309596">
          <w:marLeft w:val="0"/>
          <w:marRight w:val="0"/>
          <w:marTop w:val="0"/>
          <w:marBottom w:val="0"/>
          <w:divBdr>
            <w:top w:val="none" w:sz="0" w:space="0" w:color="auto"/>
            <w:left w:val="none" w:sz="0" w:space="0" w:color="auto"/>
            <w:bottom w:val="none" w:sz="0" w:space="0" w:color="auto"/>
            <w:right w:val="none" w:sz="0" w:space="0" w:color="auto"/>
          </w:divBdr>
        </w:div>
      </w:divsChild>
    </w:div>
    <w:div w:id="322397652">
      <w:bodyDiv w:val="1"/>
      <w:marLeft w:val="0"/>
      <w:marRight w:val="0"/>
      <w:marTop w:val="0"/>
      <w:marBottom w:val="0"/>
      <w:divBdr>
        <w:top w:val="none" w:sz="0" w:space="0" w:color="auto"/>
        <w:left w:val="none" w:sz="0" w:space="0" w:color="auto"/>
        <w:bottom w:val="none" w:sz="0" w:space="0" w:color="auto"/>
        <w:right w:val="none" w:sz="0" w:space="0" w:color="auto"/>
      </w:divBdr>
      <w:divsChild>
        <w:div w:id="331757710">
          <w:marLeft w:val="0"/>
          <w:marRight w:val="0"/>
          <w:marTop w:val="0"/>
          <w:marBottom w:val="0"/>
          <w:divBdr>
            <w:top w:val="none" w:sz="0" w:space="0" w:color="auto"/>
            <w:left w:val="none" w:sz="0" w:space="0" w:color="auto"/>
            <w:bottom w:val="none" w:sz="0" w:space="0" w:color="auto"/>
            <w:right w:val="none" w:sz="0" w:space="0" w:color="auto"/>
          </w:divBdr>
        </w:div>
        <w:div w:id="981926873">
          <w:marLeft w:val="0"/>
          <w:marRight w:val="0"/>
          <w:marTop w:val="0"/>
          <w:marBottom w:val="0"/>
          <w:divBdr>
            <w:top w:val="none" w:sz="0" w:space="0" w:color="auto"/>
            <w:left w:val="none" w:sz="0" w:space="0" w:color="auto"/>
            <w:bottom w:val="none" w:sz="0" w:space="0" w:color="auto"/>
            <w:right w:val="none" w:sz="0" w:space="0" w:color="auto"/>
          </w:divBdr>
        </w:div>
        <w:div w:id="400835779">
          <w:marLeft w:val="0"/>
          <w:marRight w:val="0"/>
          <w:marTop w:val="0"/>
          <w:marBottom w:val="0"/>
          <w:divBdr>
            <w:top w:val="none" w:sz="0" w:space="0" w:color="auto"/>
            <w:left w:val="none" w:sz="0" w:space="0" w:color="auto"/>
            <w:bottom w:val="none" w:sz="0" w:space="0" w:color="auto"/>
            <w:right w:val="none" w:sz="0" w:space="0" w:color="auto"/>
          </w:divBdr>
        </w:div>
      </w:divsChild>
    </w:div>
    <w:div w:id="399450654">
      <w:bodyDiv w:val="1"/>
      <w:marLeft w:val="0"/>
      <w:marRight w:val="0"/>
      <w:marTop w:val="0"/>
      <w:marBottom w:val="0"/>
      <w:divBdr>
        <w:top w:val="none" w:sz="0" w:space="0" w:color="auto"/>
        <w:left w:val="none" w:sz="0" w:space="0" w:color="auto"/>
        <w:bottom w:val="none" w:sz="0" w:space="0" w:color="auto"/>
        <w:right w:val="none" w:sz="0" w:space="0" w:color="auto"/>
      </w:divBdr>
      <w:divsChild>
        <w:div w:id="1682199553">
          <w:marLeft w:val="0"/>
          <w:marRight w:val="0"/>
          <w:marTop w:val="0"/>
          <w:marBottom w:val="0"/>
          <w:divBdr>
            <w:top w:val="none" w:sz="0" w:space="0" w:color="auto"/>
            <w:left w:val="none" w:sz="0" w:space="0" w:color="auto"/>
            <w:bottom w:val="none" w:sz="0" w:space="0" w:color="auto"/>
            <w:right w:val="none" w:sz="0" w:space="0" w:color="auto"/>
          </w:divBdr>
        </w:div>
        <w:div w:id="1397818646">
          <w:marLeft w:val="0"/>
          <w:marRight w:val="0"/>
          <w:marTop w:val="0"/>
          <w:marBottom w:val="0"/>
          <w:divBdr>
            <w:top w:val="none" w:sz="0" w:space="0" w:color="auto"/>
            <w:left w:val="none" w:sz="0" w:space="0" w:color="auto"/>
            <w:bottom w:val="none" w:sz="0" w:space="0" w:color="auto"/>
            <w:right w:val="none" w:sz="0" w:space="0" w:color="auto"/>
          </w:divBdr>
        </w:div>
        <w:div w:id="778333132">
          <w:marLeft w:val="0"/>
          <w:marRight w:val="0"/>
          <w:marTop w:val="0"/>
          <w:marBottom w:val="0"/>
          <w:divBdr>
            <w:top w:val="none" w:sz="0" w:space="0" w:color="auto"/>
            <w:left w:val="none" w:sz="0" w:space="0" w:color="auto"/>
            <w:bottom w:val="none" w:sz="0" w:space="0" w:color="auto"/>
            <w:right w:val="none" w:sz="0" w:space="0" w:color="auto"/>
          </w:divBdr>
        </w:div>
      </w:divsChild>
    </w:div>
    <w:div w:id="490488883">
      <w:bodyDiv w:val="1"/>
      <w:marLeft w:val="0"/>
      <w:marRight w:val="0"/>
      <w:marTop w:val="0"/>
      <w:marBottom w:val="0"/>
      <w:divBdr>
        <w:top w:val="none" w:sz="0" w:space="0" w:color="auto"/>
        <w:left w:val="none" w:sz="0" w:space="0" w:color="auto"/>
        <w:bottom w:val="none" w:sz="0" w:space="0" w:color="auto"/>
        <w:right w:val="none" w:sz="0" w:space="0" w:color="auto"/>
      </w:divBdr>
      <w:divsChild>
        <w:div w:id="1465849583">
          <w:marLeft w:val="0"/>
          <w:marRight w:val="0"/>
          <w:marTop w:val="0"/>
          <w:marBottom w:val="0"/>
          <w:divBdr>
            <w:top w:val="none" w:sz="0" w:space="0" w:color="auto"/>
            <w:left w:val="none" w:sz="0" w:space="0" w:color="auto"/>
            <w:bottom w:val="none" w:sz="0" w:space="0" w:color="auto"/>
            <w:right w:val="none" w:sz="0" w:space="0" w:color="auto"/>
          </w:divBdr>
        </w:div>
        <w:div w:id="1333265773">
          <w:marLeft w:val="0"/>
          <w:marRight w:val="0"/>
          <w:marTop w:val="0"/>
          <w:marBottom w:val="0"/>
          <w:divBdr>
            <w:top w:val="none" w:sz="0" w:space="0" w:color="auto"/>
            <w:left w:val="none" w:sz="0" w:space="0" w:color="auto"/>
            <w:bottom w:val="none" w:sz="0" w:space="0" w:color="auto"/>
            <w:right w:val="none" w:sz="0" w:space="0" w:color="auto"/>
          </w:divBdr>
        </w:div>
        <w:div w:id="957638387">
          <w:marLeft w:val="0"/>
          <w:marRight w:val="0"/>
          <w:marTop w:val="0"/>
          <w:marBottom w:val="0"/>
          <w:divBdr>
            <w:top w:val="none" w:sz="0" w:space="0" w:color="auto"/>
            <w:left w:val="none" w:sz="0" w:space="0" w:color="auto"/>
            <w:bottom w:val="none" w:sz="0" w:space="0" w:color="auto"/>
            <w:right w:val="none" w:sz="0" w:space="0" w:color="auto"/>
          </w:divBdr>
        </w:div>
      </w:divsChild>
    </w:div>
    <w:div w:id="704446486">
      <w:bodyDiv w:val="1"/>
      <w:marLeft w:val="0"/>
      <w:marRight w:val="0"/>
      <w:marTop w:val="0"/>
      <w:marBottom w:val="0"/>
      <w:divBdr>
        <w:top w:val="none" w:sz="0" w:space="0" w:color="auto"/>
        <w:left w:val="none" w:sz="0" w:space="0" w:color="auto"/>
        <w:bottom w:val="none" w:sz="0" w:space="0" w:color="auto"/>
        <w:right w:val="none" w:sz="0" w:space="0" w:color="auto"/>
      </w:divBdr>
      <w:divsChild>
        <w:div w:id="1492679883">
          <w:marLeft w:val="0"/>
          <w:marRight w:val="0"/>
          <w:marTop w:val="0"/>
          <w:marBottom w:val="0"/>
          <w:divBdr>
            <w:top w:val="none" w:sz="0" w:space="0" w:color="auto"/>
            <w:left w:val="none" w:sz="0" w:space="0" w:color="auto"/>
            <w:bottom w:val="none" w:sz="0" w:space="0" w:color="auto"/>
            <w:right w:val="none" w:sz="0" w:space="0" w:color="auto"/>
          </w:divBdr>
        </w:div>
      </w:divsChild>
    </w:div>
    <w:div w:id="838346778">
      <w:bodyDiv w:val="1"/>
      <w:marLeft w:val="0"/>
      <w:marRight w:val="0"/>
      <w:marTop w:val="0"/>
      <w:marBottom w:val="0"/>
      <w:divBdr>
        <w:top w:val="none" w:sz="0" w:space="0" w:color="auto"/>
        <w:left w:val="none" w:sz="0" w:space="0" w:color="auto"/>
        <w:bottom w:val="none" w:sz="0" w:space="0" w:color="auto"/>
        <w:right w:val="none" w:sz="0" w:space="0" w:color="auto"/>
      </w:divBdr>
      <w:divsChild>
        <w:div w:id="1069691206">
          <w:marLeft w:val="0"/>
          <w:marRight w:val="0"/>
          <w:marTop w:val="0"/>
          <w:marBottom w:val="0"/>
          <w:divBdr>
            <w:top w:val="none" w:sz="0" w:space="0" w:color="auto"/>
            <w:left w:val="none" w:sz="0" w:space="0" w:color="auto"/>
            <w:bottom w:val="none" w:sz="0" w:space="0" w:color="auto"/>
            <w:right w:val="none" w:sz="0" w:space="0" w:color="auto"/>
          </w:divBdr>
        </w:div>
        <w:div w:id="1433089902">
          <w:marLeft w:val="0"/>
          <w:marRight w:val="0"/>
          <w:marTop w:val="0"/>
          <w:marBottom w:val="0"/>
          <w:divBdr>
            <w:top w:val="none" w:sz="0" w:space="0" w:color="auto"/>
            <w:left w:val="none" w:sz="0" w:space="0" w:color="auto"/>
            <w:bottom w:val="none" w:sz="0" w:space="0" w:color="auto"/>
            <w:right w:val="none" w:sz="0" w:space="0" w:color="auto"/>
          </w:divBdr>
        </w:div>
        <w:div w:id="468326827">
          <w:marLeft w:val="0"/>
          <w:marRight w:val="0"/>
          <w:marTop w:val="0"/>
          <w:marBottom w:val="0"/>
          <w:divBdr>
            <w:top w:val="none" w:sz="0" w:space="0" w:color="auto"/>
            <w:left w:val="none" w:sz="0" w:space="0" w:color="auto"/>
            <w:bottom w:val="none" w:sz="0" w:space="0" w:color="auto"/>
            <w:right w:val="none" w:sz="0" w:space="0" w:color="auto"/>
          </w:divBdr>
        </w:div>
      </w:divsChild>
    </w:div>
    <w:div w:id="1194073599">
      <w:bodyDiv w:val="1"/>
      <w:marLeft w:val="0"/>
      <w:marRight w:val="0"/>
      <w:marTop w:val="0"/>
      <w:marBottom w:val="0"/>
      <w:divBdr>
        <w:top w:val="none" w:sz="0" w:space="0" w:color="auto"/>
        <w:left w:val="none" w:sz="0" w:space="0" w:color="auto"/>
        <w:bottom w:val="none" w:sz="0" w:space="0" w:color="auto"/>
        <w:right w:val="none" w:sz="0" w:space="0" w:color="auto"/>
      </w:divBdr>
      <w:divsChild>
        <w:div w:id="1728991883">
          <w:marLeft w:val="0"/>
          <w:marRight w:val="0"/>
          <w:marTop w:val="0"/>
          <w:marBottom w:val="0"/>
          <w:divBdr>
            <w:top w:val="none" w:sz="0" w:space="0" w:color="auto"/>
            <w:left w:val="none" w:sz="0" w:space="0" w:color="auto"/>
            <w:bottom w:val="none" w:sz="0" w:space="0" w:color="auto"/>
            <w:right w:val="none" w:sz="0" w:space="0" w:color="auto"/>
          </w:divBdr>
        </w:div>
        <w:div w:id="1219587610">
          <w:marLeft w:val="0"/>
          <w:marRight w:val="0"/>
          <w:marTop w:val="0"/>
          <w:marBottom w:val="0"/>
          <w:divBdr>
            <w:top w:val="none" w:sz="0" w:space="0" w:color="auto"/>
            <w:left w:val="none" w:sz="0" w:space="0" w:color="auto"/>
            <w:bottom w:val="none" w:sz="0" w:space="0" w:color="auto"/>
            <w:right w:val="none" w:sz="0" w:space="0" w:color="auto"/>
          </w:divBdr>
        </w:div>
        <w:div w:id="178813459">
          <w:marLeft w:val="0"/>
          <w:marRight w:val="0"/>
          <w:marTop w:val="0"/>
          <w:marBottom w:val="0"/>
          <w:divBdr>
            <w:top w:val="none" w:sz="0" w:space="0" w:color="auto"/>
            <w:left w:val="none" w:sz="0" w:space="0" w:color="auto"/>
            <w:bottom w:val="none" w:sz="0" w:space="0" w:color="auto"/>
            <w:right w:val="none" w:sz="0" w:space="0" w:color="auto"/>
          </w:divBdr>
        </w:div>
      </w:divsChild>
    </w:div>
    <w:div w:id="1209610355">
      <w:bodyDiv w:val="1"/>
      <w:marLeft w:val="0"/>
      <w:marRight w:val="0"/>
      <w:marTop w:val="0"/>
      <w:marBottom w:val="0"/>
      <w:divBdr>
        <w:top w:val="none" w:sz="0" w:space="0" w:color="auto"/>
        <w:left w:val="none" w:sz="0" w:space="0" w:color="auto"/>
        <w:bottom w:val="none" w:sz="0" w:space="0" w:color="auto"/>
        <w:right w:val="none" w:sz="0" w:space="0" w:color="auto"/>
      </w:divBdr>
      <w:divsChild>
        <w:div w:id="1498225253">
          <w:marLeft w:val="0"/>
          <w:marRight w:val="0"/>
          <w:marTop w:val="0"/>
          <w:marBottom w:val="0"/>
          <w:divBdr>
            <w:top w:val="none" w:sz="0" w:space="0" w:color="auto"/>
            <w:left w:val="none" w:sz="0" w:space="0" w:color="auto"/>
            <w:bottom w:val="none" w:sz="0" w:space="0" w:color="auto"/>
            <w:right w:val="none" w:sz="0" w:space="0" w:color="auto"/>
          </w:divBdr>
        </w:div>
        <w:div w:id="816654274">
          <w:marLeft w:val="0"/>
          <w:marRight w:val="0"/>
          <w:marTop w:val="0"/>
          <w:marBottom w:val="0"/>
          <w:divBdr>
            <w:top w:val="none" w:sz="0" w:space="0" w:color="auto"/>
            <w:left w:val="none" w:sz="0" w:space="0" w:color="auto"/>
            <w:bottom w:val="none" w:sz="0" w:space="0" w:color="auto"/>
            <w:right w:val="none" w:sz="0" w:space="0" w:color="auto"/>
          </w:divBdr>
        </w:div>
      </w:divsChild>
    </w:div>
    <w:div w:id="1257862697">
      <w:bodyDiv w:val="1"/>
      <w:marLeft w:val="0"/>
      <w:marRight w:val="0"/>
      <w:marTop w:val="0"/>
      <w:marBottom w:val="0"/>
      <w:divBdr>
        <w:top w:val="none" w:sz="0" w:space="0" w:color="auto"/>
        <w:left w:val="none" w:sz="0" w:space="0" w:color="auto"/>
        <w:bottom w:val="none" w:sz="0" w:space="0" w:color="auto"/>
        <w:right w:val="none" w:sz="0" w:space="0" w:color="auto"/>
      </w:divBdr>
      <w:divsChild>
        <w:div w:id="1818717981">
          <w:marLeft w:val="0"/>
          <w:marRight w:val="0"/>
          <w:marTop w:val="0"/>
          <w:marBottom w:val="0"/>
          <w:divBdr>
            <w:top w:val="none" w:sz="0" w:space="0" w:color="auto"/>
            <w:left w:val="none" w:sz="0" w:space="0" w:color="auto"/>
            <w:bottom w:val="none" w:sz="0" w:space="0" w:color="auto"/>
            <w:right w:val="none" w:sz="0" w:space="0" w:color="auto"/>
          </w:divBdr>
        </w:div>
      </w:divsChild>
    </w:div>
    <w:div w:id="1449542996">
      <w:bodyDiv w:val="1"/>
      <w:marLeft w:val="0"/>
      <w:marRight w:val="0"/>
      <w:marTop w:val="0"/>
      <w:marBottom w:val="0"/>
      <w:divBdr>
        <w:top w:val="none" w:sz="0" w:space="0" w:color="auto"/>
        <w:left w:val="none" w:sz="0" w:space="0" w:color="auto"/>
        <w:bottom w:val="none" w:sz="0" w:space="0" w:color="auto"/>
        <w:right w:val="none" w:sz="0" w:space="0" w:color="auto"/>
      </w:divBdr>
      <w:divsChild>
        <w:div w:id="2127889285">
          <w:marLeft w:val="0"/>
          <w:marRight w:val="0"/>
          <w:marTop w:val="0"/>
          <w:marBottom w:val="0"/>
          <w:divBdr>
            <w:top w:val="none" w:sz="0" w:space="0" w:color="auto"/>
            <w:left w:val="none" w:sz="0" w:space="0" w:color="auto"/>
            <w:bottom w:val="none" w:sz="0" w:space="0" w:color="auto"/>
            <w:right w:val="none" w:sz="0" w:space="0" w:color="auto"/>
          </w:divBdr>
        </w:div>
        <w:div w:id="77873233">
          <w:marLeft w:val="0"/>
          <w:marRight w:val="0"/>
          <w:marTop w:val="0"/>
          <w:marBottom w:val="0"/>
          <w:divBdr>
            <w:top w:val="none" w:sz="0" w:space="0" w:color="auto"/>
            <w:left w:val="none" w:sz="0" w:space="0" w:color="auto"/>
            <w:bottom w:val="none" w:sz="0" w:space="0" w:color="auto"/>
            <w:right w:val="none" w:sz="0" w:space="0" w:color="auto"/>
          </w:divBdr>
        </w:div>
        <w:div w:id="2052339645">
          <w:marLeft w:val="0"/>
          <w:marRight w:val="0"/>
          <w:marTop w:val="0"/>
          <w:marBottom w:val="0"/>
          <w:divBdr>
            <w:top w:val="none" w:sz="0" w:space="0" w:color="auto"/>
            <w:left w:val="none" w:sz="0" w:space="0" w:color="auto"/>
            <w:bottom w:val="none" w:sz="0" w:space="0" w:color="auto"/>
            <w:right w:val="none" w:sz="0" w:space="0" w:color="auto"/>
          </w:divBdr>
        </w:div>
      </w:divsChild>
    </w:div>
    <w:div w:id="1643727022">
      <w:bodyDiv w:val="1"/>
      <w:marLeft w:val="0"/>
      <w:marRight w:val="0"/>
      <w:marTop w:val="0"/>
      <w:marBottom w:val="0"/>
      <w:divBdr>
        <w:top w:val="none" w:sz="0" w:space="0" w:color="auto"/>
        <w:left w:val="none" w:sz="0" w:space="0" w:color="auto"/>
        <w:bottom w:val="none" w:sz="0" w:space="0" w:color="auto"/>
        <w:right w:val="none" w:sz="0" w:space="0" w:color="auto"/>
      </w:divBdr>
      <w:divsChild>
        <w:div w:id="1222986209">
          <w:marLeft w:val="0"/>
          <w:marRight w:val="0"/>
          <w:marTop w:val="0"/>
          <w:marBottom w:val="0"/>
          <w:divBdr>
            <w:top w:val="none" w:sz="0" w:space="0" w:color="auto"/>
            <w:left w:val="none" w:sz="0" w:space="0" w:color="auto"/>
            <w:bottom w:val="none" w:sz="0" w:space="0" w:color="auto"/>
            <w:right w:val="none" w:sz="0" w:space="0" w:color="auto"/>
          </w:divBdr>
        </w:div>
        <w:div w:id="1382630948">
          <w:marLeft w:val="0"/>
          <w:marRight w:val="0"/>
          <w:marTop w:val="0"/>
          <w:marBottom w:val="0"/>
          <w:divBdr>
            <w:top w:val="none" w:sz="0" w:space="0" w:color="auto"/>
            <w:left w:val="none" w:sz="0" w:space="0" w:color="auto"/>
            <w:bottom w:val="none" w:sz="0" w:space="0" w:color="auto"/>
            <w:right w:val="none" w:sz="0" w:space="0" w:color="auto"/>
          </w:divBdr>
        </w:div>
        <w:div w:id="1861240346">
          <w:marLeft w:val="0"/>
          <w:marRight w:val="0"/>
          <w:marTop w:val="0"/>
          <w:marBottom w:val="0"/>
          <w:divBdr>
            <w:top w:val="none" w:sz="0" w:space="0" w:color="auto"/>
            <w:left w:val="none" w:sz="0" w:space="0" w:color="auto"/>
            <w:bottom w:val="none" w:sz="0" w:space="0" w:color="auto"/>
            <w:right w:val="none" w:sz="0" w:space="0" w:color="auto"/>
          </w:divBdr>
        </w:div>
      </w:divsChild>
    </w:div>
    <w:div w:id="1761412856">
      <w:bodyDiv w:val="1"/>
      <w:marLeft w:val="0"/>
      <w:marRight w:val="0"/>
      <w:marTop w:val="0"/>
      <w:marBottom w:val="0"/>
      <w:divBdr>
        <w:top w:val="none" w:sz="0" w:space="0" w:color="auto"/>
        <w:left w:val="none" w:sz="0" w:space="0" w:color="auto"/>
        <w:bottom w:val="none" w:sz="0" w:space="0" w:color="auto"/>
        <w:right w:val="none" w:sz="0" w:space="0" w:color="auto"/>
      </w:divBdr>
      <w:divsChild>
        <w:div w:id="546378900">
          <w:marLeft w:val="0"/>
          <w:marRight w:val="0"/>
          <w:marTop w:val="0"/>
          <w:marBottom w:val="0"/>
          <w:divBdr>
            <w:top w:val="none" w:sz="0" w:space="0" w:color="auto"/>
            <w:left w:val="none" w:sz="0" w:space="0" w:color="auto"/>
            <w:bottom w:val="none" w:sz="0" w:space="0" w:color="auto"/>
            <w:right w:val="none" w:sz="0" w:space="0" w:color="auto"/>
          </w:divBdr>
        </w:div>
        <w:div w:id="2043289491">
          <w:marLeft w:val="0"/>
          <w:marRight w:val="0"/>
          <w:marTop w:val="0"/>
          <w:marBottom w:val="0"/>
          <w:divBdr>
            <w:top w:val="none" w:sz="0" w:space="0" w:color="auto"/>
            <w:left w:val="none" w:sz="0" w:space="0" w:color="auto"/>
            <w:bottom w:val="none" w:sz="0" w:space="0" w:color="auto"/>
            <w:right w:val="none" w:sz="0" w:space="0" w:color="auto"/>
          </w:divBdr>
        </w:div>
        <w:div w:id="1766684432">
          <w:marLeft w:val="0"/>
          <w:marRight w:val="0"/>
          <w:marTop w:val="0"/>
          <w:marBottom w:val="0"/>
          <w:divBdr>
            <w:top w:val="none" w:sz="0" w:space="0" w:color="auto"/>
            <w:left w:val="none" w:sz="0" w:space="0" w:color="auto"/>
            <w:bottom w:val="none" w:sz="0" w:space="0" w:color="auto"/>
            <w:right w:val="none" w:sz="0" w:space="0" w:color="auto"/>
          </w:divBdr>
        </w:div>
        <w:div w:id="1313943200">
          <w:marLeft w:val="0"/>
          <w:marRight w:val="0"/>
          <w:marTop w:val="0"/>
          <w:marBottom w:val="0"/>
          <w:divBdr>
            <w:top w:val="none" w:sz="0" w:space="0" w:color="auto"/>
            <w:left w:val="none" w:sz="0" w:space="0" w:color="auto"/>
            <w:bottom w:val="none" w:sz="0" w:space="0" w:color="auto"/>
            <w:right w:val="none" w:sz="0" w:space="0" w:color="auto"/>
          </w:divBdr>
        </w:div>
        <w:div w:id="994066102">
          <w:marLeft w:val="0"/>
          <w:marRight w:val="0"/>
          <w:marTop w:val="0"/>
          <w:marBottom w:val="0"/>
          <w:divBdr>
            <w:top w:val="none" w:sz="0" w:space="0" w:color="auto"/>
            <w:left w:val="none" w:sz="0" w:space="0" w:color="auto"/>
            <w:bottom w:val="none" w:sz="0" w:space="0" w:color="auto"/>
            <w:right w:val="none" w:sz="0" w:space="0" w:color="auto"/>
          </w:divBdr>
        </w:div>
      </w:divsChild>
    </w:div>
    <w:div w:id="1937520294">
      <w:bodyDiv w:val="1"/>
      <w:marLeft w:val="0"/>
      <w:marRight w:val="0"/>
      <w:marTop w:val="0"/>
      <w:marBottom w:val="0"/>
      <w:divBdr>
        <w:top w:val="none" w:sz="0" w:space="0" w:color="auto"/>
        <w:left w:val="none" w:sz="0" w:space="0" w:color="auto"/>
        <w:bottom w:val="none" w:sz="0" w:space="0" w:color="auto"/>
        <w:right w:val="none" w:sz="0" w:space="0" w:color="auto"/>
      </w:divBdr>
      <w:divsChild>
        <w:div w:id="608970414">
          <w:marLeft w:val="0"/>
          <w:marRight w:val="0"/>
          <w:marTop w:val="0"/>
          <w:marBottom w:val="0"/>
          <w:divBdr>
            <w:top w:val="none" w:sz="0" w:space="0" w:color="auto"/>
            <w:left w:val="none" w:sz="0" w:space="0" w:color="auto"/>
            <w:bottom w:val="none" w:sz="0" w:space="0" w:color="auto"/>
            <w:right w:val="none" w:sz="0" w:space="0" w:color="auto"/>
          </w:divBdr>
        </w:div>
      </w:divsChild>
    </w:div>
    <w:div w:id="1964073181">
      <w:bodyDiv w:val="1"/>
      <w:marLeft w:val="0"/>
      <w:marRight w:val="0"/>
      <w:marTop w:val="0"/>
      <w:marBottom w:val="0"/>
      <w:divBdr>
        <w:top w:val="none" w:sz="0" w:space="0" w:color="auto"/>
        <w:left w:val="none" w:sz="0" w:space="0" w:color="auto"/>
        <w:bottom w:val="none" w:sz="0" w:space="0" w:color="auto"/>
        <w:right w:val="none" w:sz="0" w:space="0" w:color="auto"/>
      </w:divBdr>
      <w:divsChild>
        <w:div w:id="392580303">
          <w:marLeft w:val="0"/>
          <w:marRight w:val="0"/>
          <w:marTop w:val="0"/>
          <w:marBottom w:val="0"/>
          <w:divBdr>
            <w:top w:val="none" w:sz="0" w:space="0" w:color="auto"/>
            <w:left w:val="none" w:sz="0" w:space="0" w:color="auto"/>
            <w:bottom w:val="none" w:sz="0" w:space="0" w:color="auto"/>
            <w:right w:val="none" w:sz="0" w:space="0" w:color="auto"/>
          </w:divBdr>
        </w:div>
        <w:div w:id="810095349">
          <w:marLeft w:val="0"/>
          <w:marRight w:val="0"/>
          <w:marTop w:val="0"/>
          <w:marBottom w:val="0"/>
          <w:divBdr>
            <w:top w:val="none" w:sz="0" w:space="0" w:color="auto"/>
            <w:left w:val="none" w:sz="0" w:space="0" w:color="auto"/>
            <w:bottom w:val="none" w:sz="0" w:space="0" w:color="auto"/>
            <w:right w:val="none" w:sz="0" w:space="0" w:color="auto"/>
          </w:divBdr>
        </w:div>
        <w:div w:id="1003430802">
          <w:marLeft w:val="0"/>
          <w:marRight w:val="0"/>
          <w:marTop w:val="0"/>
          <w:marBottom w:val="0"/>
          <w:divBdr>
            <w:top w:val="none" w:sz="0" w:space="0" w:color="auto"/>
            <w:left w:val="none" w:sz="0" w:space="0" w:color="auto"/>
            <w:bottom w:val="none" w:sz="0" w:space="0" w:color="auto"/>
            <w:right w:val="none" w:sz="0" w:space="0" w:color="auto"/>
          </w:divBdr>
        </w:div>
        <w:div w:id="480658414">
          <w:marLeft w:val="0"/>
          <w:marRight w:val="0"/>
          <w:marTop w:val="0"/>
          <w:marBottom w:val="0"/>
          <w:divBdr>
            <w:top w:val="none" w:sz="0" w:space="0" w:color="auto"/>
            <w:left w:val="none" w:sz="0" w:space="0" w:color="auto"/>
            <w:bottom w:val="none" w:sz="0" w:space="0" w:color="auto"/>
            <w:right w:val="none" w:sz="0" w:space="0" w:color="auto"/>
          </w:divBdr>
        </w:div>
        <w:div w:id="185826361">
          <w:marLeft w:val="0"/>
          <w:marRight w:val="0"/>
          <w:marTop w:val="0"/>
          <w:marBottom w:val="0"/>
          <w:divBdr>
            <w:top w:val="none" w:sz="0" w:space="0" w:color="auto"/>
            <w:left w:val="none" w:sz="0" w:space="0" w:color="auto"/>
            <w:bottom w:val="none" w:sz="0" w:space="0" w:color="auto"/>
            <w:right w:val="none" w:sz="0" w:space="0" w:color="auto"/>
          </w:divBdr>
        </w:div>
        <w:div w:id="940259193">
          <w:marLeft w:val="0"/>
          <w:marRight w:val="0"/>
          <w:marTop w:val="0"/>
          <w:marBottom w:val="0"/>
          <w:divBdr>
            <w:top w:val="none" w:sz="0" w:space="0" w:color="auto"/>
            <w:left w:val="none" w:sz="0" w:space="0" w:color="auto"/>
            <w:bottom w:val="none" w:sz="0" w:space="0" w:color="auto"/>
            <w:right w:val="none" w:sz="0" w:space="0" w:color="auto"/>
          </w:divBdr>
        </w:div>
        <w:div w:id="934824303">
          <w:marLeft w:val="0"/>
          <w:marRight w:val="0"/>
          <w:marTop w:val="0"/>
          <w:marBottom w:val="0"/>
          <w:divBdr>
            <w:top w:val="none" w:sz="0" w:space="0" w:color="auto"/>
            <w:left w:val="none" w:sz="0" w:space="0" w:color="auto"/>
            <w:bottom w:val="none" w:sz="0" w:space="0" w:color="auto"/>
            <w:right w:val="none" w:sz="0" w:space="0" w:color="auto"/>
          </w:divBdr>
        </w:div>
        <w:div w:id="14337416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465</Words>
  <Characters>2657</Characters>
  <Application>Microsoft Macintosh Word</Application>
  <DocSecurity>0</DocSecurity>
  <Lines>22</Lines>
  <Paragraphs>6</Paragraphs>
  <ScaleCrop>false</ScaleCrop>
  <Company>home</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sood</dc:creator>
  <cp:keywords/>
  <dc:description/>
  <cp:lastModifiedBy>Aman sood</cp:lastModifiedBy>
  <cp:revision>1</cp:revision>
  <cp:lastPrinted>2014-06-28T02:51:00Z</cp:lastPrinted>
  <dcterms:created xsi:type="dcterms:W3CDTF">2014-06-28T02:03:00Z</dcterms:created>
  <dcterms:modified xsi:type="dcterms:W3CDTF">2014-06-28T02:53:00Z</dcterms:modified>
</cp:coreProperties>
</file>